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B" w:rsidRPr="000C7E0B" w:rsidRDefault="000C7E0B" w:rsidP="000C7E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7E0B">
        <w:rPr>
          <w:rFonts w:ascii="Times New Roman" w:hAnsi="Times New Roman" w:cs="Times New Roman"/>
          <w:sz w:val="24"/>
          <w:szCs w:val="24"/>
        </w:rPr>
        <w:t>RULE 7.</w:t>
      </w:r>
      <w:proofErr w:type="gramEnd"/>
      <w:r w:rsidRPr="000C7E0B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0C7E0B">
        <w:rPr>
          <w:rFonts w:ascii="Times New Roman" w:hAnsi="Times New Roman" w:cs="Times New Roman"/>
          <w:sz w:val="24"/>
          <w:szCs w:val="24"/>
        </w:rPr>
        <w:t>FEDERAL LAW.</w:t>
      </w:r>
      <w:proofErr w:type="gramEnd"/>
      <w:r w:rsidRPr="000C7E0B">
        <w:rPr>
          <w:rFonts w:ascii="Times New Roman" w:hAnsi="Times New Roman" w:cs="Times New Roman"/>
          <w:sz w:val="24"/>
          <w:szCs w:val="24"/>
        </w:rPr>
        <w:t xml:space="preserve">  Regular yardmen required to work 12 hours will resume work when their rest period is up under the Federal Law:  then be permitted to work eight hours or paid </w:t>
      </w:r>
      <w:proofErr w:type="spellStart"/>
      <w:r w:rsidRPr="000C7E0B">
        <w:rPr>
          <w:rFonts w:ascii="Times New Roman" w:hAnsi="Times New Roman" w:cs="Times New Roman"/>
          <w:sz w:val="24"/>
          <w:szCs w:val="24"/>
        </w:rPr>
        <w:t>therefor</w:t>
      </w:r>
      <w:proofErr w:type="spellEnd"/>
      <w:r w:rsidRPr="000C7E0B">
        <w:rPr>
          <w:rFonts w:ascii="Times New Roman" w:hAnsi="Times New Roman" w:cs="Times New Roman"/>
          <w:sz w:val="24"/>
          <w:szCs w:val="24"/>
        </w:rPr>
        <w:t>.</w:t>
      </w:r>
    </w:p>
    <w:p w:rsidR="000C7E0B" w:rsidRPr="000C7E0B" w:rsidRDefault="000C7E0B" w:rsidP="000C7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E0B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0C7E0B" w:rsidRDefault="00CE4902" w:rsidP="00FE13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4902" w:rsidRPr="000C7E0B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C7E0B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7C6E"/>
    <w:rsid w:val="002D2997"/>
    <w:rsid w:val="002D33B1"/>
    <w:rsid w:val="002D33E4"/>
    <w:rsid w:val="002D3D99"/>
    <w:rsid w:val="002D7BA2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D2421"/>
    <w:rsid w:val="004E2C90"/>
    <w:rsid w:val="004F0737"/>
    <w:rsid w:val="004F2336"/>
    <w:rsid w:val="004F528D"/>
    <w:rsid w:val="00524FC2"/>
    <w:rsid w:val="005372C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4858"/>
    <w:rsid w:val="008B719C"/>
    <w:rsid w:val="008C0C7F"/>
    <w:rsid w:val="008C39F4"/>
    <w:rsid w:val="008C6246"/>
    <w:rsid w:val="008E0856"/>
    <w:rsid w:val="008F265E"/>
    <w:rsid w:val="008F5DB8"/>
    <w:rsid w:val="009012F0"/>
    <w:rsid w:val="00913FCA"/>
    <w:rsid w:val="00915A9A"/>
    <w:rsid w:val="009216F1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3B7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AEC7-3EFD-4AB4-AF3A-9CF93324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2014-09-12T15:43:00Z</dcterms:created>
  <dcterms:modified xsi:type="dcterms:W3CDTF">2014-09-12T15:43:00Z</dcterms:modified>
</cp:coreProperties>
</file>