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 xml:space="preserve">ITEM </w:t>
      </w:r>
      <w:r w:rsidRPr="00CF0976">
        <w:rPr>
          <w:rFonts w:ascii="Times New Roman" w:hAnsi="Times New Roman" w:cs="Times New Roman"/>
          <w:sz w:val="24"/>
          <w:szCs w:val="24"/>
        </w:rPr>
        <w:noBreakHyphen/>
        <w:t xml:space="preserve"> 84(b)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November 22, 1950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A recent survey developed that the Personal records of employee who have been assessed demerits account violation of rules have not been cleared in a uniform manner. A uniform method has been adopted and was placed in effect November l5, 1950, which provides: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(a) A reprimand will be cancelled by a clear record of three months.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 xml:space="preserve">(b) Fifteen demerits will be cancelled for each six months the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has a clear record until all demerits have been cancelled.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 xml:space="preserve">(c)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Employes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will be dismissed when their records reach 90 demerits, and, upon reinstatement, their records will be cleared of demerits.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 xml:space="preserve">The above would have the effect of cancelling 15 demerits each six months, or 30 demerits per year, etc., that an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maintains a clear record.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 xml:space="preserve">When an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has accumulated 90 demerits and is dismissed, if and when he is reinstated he will return with a clear record.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On border</w:t>
      </w:r>
      <w:r w:rsidRPr="00CF097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cases of dismissal where in the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judgement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of the Superintendent, because of the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s previous good record or other extenu</w:t>
      </w:r>
      <w:r w:rsidRPr="00CF0976">
        <w:rPr>
          <w:rFonts w:ascii="Times New Roman" w:hAnsi="Times New Roman" w:cs="Times New Roman"/>
          <w:sz w:val="24"/>
          <w:szCs w:val="24"/>
        </w:rPr>
        <w:softHyphen/>
        <w:t xml:space="preserve">ating circumstances, it is not desired to dismiss the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for a period of months, his record will be assessed a considerable number of demerits. In the event the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again becomes involved in a border</w:t>
      </w:r>
      <w:r w:rsidRPr="00CF0976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 xml:space="preserve"> case of dismissal before he has had an opportunity to clear his record, the additional assessment of demerits will perhaps exceed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ninty</w:t>
      </w:r>
      <w:proofErr w:type="spellEnd"/>
      <w:r w:rsidRPr="00CF0976">
        <w:rPr>
          <w:rFonts w:ascii="Times New Roman" w:hAnsi="Times New Roman" w:cs="Times New Roman"/>
          <w:sz w:val="24"/>
          <w:szCs w:val="24"/>
        </w:rPr>
        <w:t>, which wil1 result in his dismissal.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F0976">
        <w:rPr>
          <w:rFonts w:ascii="Times New Roman" w:hAnsi="Times New Roman" w:cs="Times New Roman"/>
          <w:sz w:val="24"/>
          <w:szCs w:val="24"/>
        </w:rPr>
        <w:t>This for your information.</w:t>
      </w:r>
      <w:proofErr w:type="gramEnd"/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Yours truly,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> </w:t>
      </w:r>
    </w:p>
    <w:p w:rsidR="00CF0976" w:rsidRPr="00CF0976" w:rsidRDefault="00CF0976" w:rsidP="00CF0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76">
        <w:rPr>
          <w:rFonts w:ascii="Times New Roman" w:hAnsi="Times New Roman" w:cs="Times New Roman"/>
          <w:sz w:val="24"/>
          <w:szCs w:val="24"/>
        </w:rPr>
        <w:t xml:space="preserve">Is/ H. E. </w:t>
      </w:r>
      <w:proofErr w:type="spellStart"/>
      <w:r w:rsidRPr="00CF0976">
        <w:rPr>
          <w:rFonts w:ascii="Times New Roman" w:hAnsi="Times New Roman" w:cs="Times New Roman"/>
          <w:sz w:val="24"/>
          <w:szCs w:val="24"/>
        </w:rPr>
        <w:t>Shumway</w:t>
      </w:r>
      <w:proofErr w:type="spellEnd"/>
    </w:p>
    <w:p w:rsidR="002F6C89" w:rsidRPr="00CF0976" w:rsidRDefault="002F6C89" w:rsidP="00CF0976">
      <w:pPr>
        <w:spacing w:after="0"/>
      </w:pPr>
    </w:p>
    <w:sectPr w:rsidR="002F6C89" w:rsidRPr="00CF097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36A5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3AAB"/>
    <w:rsid w:val="00A0553A"/>
    <w:rsid w:val="00A155BD"/>
    <w:rsid w:val="00A30B56"/>
    <w:rsid w:val="00A40267"/>
    <w:rsid w:val="00A54387"/>
    <w:rsid w:val="00A576EA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47A4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16D1-7BFF-4CFC-959E-EECED993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2014-09-11T16:30:00Z</dcterms:created>
  <dcterms:modified xsi:type="dcterms:W3CDTF">2014-09-11T16:30:00Z</dcterms:modified>
</cp:coreProperties>
</file>