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 xml:space="preserve">ITEM </w:t>
      </w:r>
      <w:r w:rsidRPr="0094253A">
        <w:rPr>
          <w:rFonts w:ascii="Times New Roman" w:hAnsi="Times New Roman" w:cs="Times New Roman"/>
          <w:sz w:val="24"/>
          <w:szCs w:val="24"/>
        </w:rPr>
        <w:noBreakHyphen/>
        <w:t xml:space="preserve"> 45(c)</w:t>
      </w:r>
    </w:p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> </w:t>
      </w:r>
    </w:p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>June 6, 1978</w:t>
      </w:r>
    </w:p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> This refers to your request (GCA/77</w:t>
      </w:r>
      <w:r w:rsidRPr="0094253A">
        <w:rPr>
          <w:rFonts w:ascii="Times New Roman" w:hAnsi="Times New Roman" w:cs="Times New Roman"/>
          <w:sz w:val="24"/>
          <w:szCs w:val="24"/>
        </w:rPr>
        <w:noBreakHyphen/>
        <w:t>25) about application of Rule 45, "Temporary Vacancies</w:t>
      </w:r>
      <w:r w:rsidRPr="0094253A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94253A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94253A">
        <w:rPr>
          <w:rFonts w:ascii="Times New Roman" w:hAnsi="Times New Roman" w:cs="Times New Roman"/>
          <w:sz w:val="24"/>
          <w:szCs w:val="24"/>
        </w:rPr>
        <w:t xml:space="preserve"> Freight Service" of the Road Agreement, which was discussed with you in conference on May 31, 1978.</w:t>
      </w:r>
    </w:p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> It is agreed that temporary vacancies of con</w:t>
      </w:r>
      <w:r w:rsidRPr="0094253A">
        <w:rPr>
          <w:rFonts w:ascii="Times New Roman" w:hAnsi="Times New Roman" w:cs="Times New Roman"/>
          <w:sz w:val="24"/>
          <w:szCs w:val="24"/>
        </w:rPr>
        <w:softHyphen/>
        <w:t xml:space="preserve">ductors in pool freight service known to be of ten days or more duration will be assigned to the senior promoted brakeman making application </w:t>
      </w:r>
      <w:proofErr w:type="spellStart"/>
      <w:r w:rsidRPr="0094253A">
        <w:rPr>
          <w:rFonts w:ascii="Times New Roman" w:hAnsi="Times New Roman" w:cs="Times New Roman"/>
          <w:sz w:val="24"/>
          <w:szCs w:val="24"/>
        </w:rPr>
        <w:t>there</w:t>
      </w:r>
      <w:r w:rsidRPr="0094253A">
        <w:rPr>
          <w:rFonts w:ascii="Times New Roman" w:hAnsi="Times New Roman" w:cs="Times New Roman"/>
          <w:sz w:val="24"/>
          <w:szCs w:val="24"/>
        </w:rPr>
        <w:softHyphen/>
        <w:t>for</w:t>
      </w:r>
      <w:proofErr w:type="spellEnd"/>
      <w:r w:rsidRPr="0094253A">
        <w:rPr>
          <w:rFonts w:ascii="Times New Roman" w:hAnsi="Times New Roman" w:cs="Times New Roman"/>
          <w:sz w:val="24"/>
          <w:szCs w:val="24"/>
        </w:rPr>
        <w:t>.</w:t>
      </w:r>
    </w:p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> This Agreement will only become effective in those territories where the Local Chairman and Superintendent agree to place it in effect.</w:t>
      </w:r>
    </w:p>
    <w:p w:rsidR="0094253A" w:rsidRPr="0094253A" w:rsidRDefault="0094253A" w:rsidP="0094253A">
      <w:pPr>
        <w:rPr>
          <w:rFonts w:ascii="Times New Roman" w:hAnsi="Times New Roman" w:cs="Times New Roman"/>
          <w:sz w:val="24"/>
          <w:szCs w:val="24"/>
        </w:rPr>
      </w:pPr>
      <w:r w:rsidRPr="0094253A">
        <w:rPr>
          <w:rFonts w:ascii="Times New Roman" w:hAnsi="Times New Roman" w:cs="Times New Roman"/>
          <w:sz w:val="24"/>
          <w:szCs w:val="24"/>
        </w:rPr>
        <w:t> This Agreement may be terminated by the service of a ten</w:t>
      </w:r>
      <w:r w:rsidRPr="0094253A">
        <w:rPr>
          <w:rFonts w:ascii="Times New Roman" w:hAnsi="Times New Roman" w:cs="Times New Roman"/>
          <w:sz w:val="24"/>
          <w:szCs w:val="24"/>
        </w:rPr>
        <w:noBreakHyphen/>
        <w:t>day written notice by either party on the other.</w:t>
      </w:r>
    </w:p>
    <w:p w:rsidR="005E4913" w:rsidRPr="0094253A" w:rsidRDefault="005E4913" w:rsidP="0094253A"/>
    <w:p w:rsidR="0094253A" w:rsidRPr="0094253A" w:rsidRDefault="0094253A"/>
    <w:sectPr w:rsidR="0094253A" w:rsidRPr="0094253A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866BF"/>
    <w:rsid w:val="005B69E4"/>
    <w:rsid w:val="005C3DAA"/>
    <w:rsid w:val="005D0E9A"/>
    <w:rsid w:val="005D31A4"/>
    <w:rsid w:val="005E4913"/>
    <w:rsid w:val="005F21DC"/>
    <w:rsid w:val="005F52AA"/>
    <w:rsid w:val="00600700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3E03"/>
    <w:rsid w:val="0081208A"/>
    <w:rsid w:val="00816DDD"/>
    <w:rsid w:val="008247C3"/>
    <w:rsid w:val="00830E8E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64943"/>
    <w:rsid w:val="00B74E63"/>
    <w:rsid w:val="00BB60C2"/>
    <w:rsid w:val="00BE4899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F426F-D312-4023-A12C-68408A1F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2014-09-11T15:59:00Z</dcterms:created>
  <dcterms:modified xsi:type="dcterms:W3CDTF">2014-09-11T15:59:00Z</dcterms:modified>
</cp:coreProperties>
</file>