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 xml:space="preserve">ITEM </w:t>
      </w:r>
      <w:r w:rsidRPr="00B52C78">
        <w:rPr>
          <w:rFonts w:ascii="Times New Roman" w:hAnsi="Times New Roman" w:cs="Times New Roman"/>
          <w:sz w:val="24"/>
          <w:szCs w:val="24"/>
        </w:rPr>
        <w:noBreakHyphen/>
        <w:t xml:space="preserve"> 44(e)</w:t>
      </w:r>
    </w:p>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 xml:space="preserve"> TRAINMEN REPORTING FOR DUTY AFTER </w:t>
      </w:r>
      <w:proofErr w:type="gramStart"/>
      <w:r w:rsidRPr="00B52C78">
        <w:rPr>
          <w:rFonts w:ascii="Times New Roman" w:hAnsi="Times New Roman" w:cs="Times New Roman"/>
          <w:sz w:val="24"/>
          <w:szCs w:val="24"/>
        </w:rPr>
        <w:t>LAYING</w:t>
      </w:r>
      <w:proofErr w:type="gramEnd"/>
      <w:r w:rsidRPr="00B52C78">
        <w:rPr>
          <w:rFonts w:ascii="Times New Roman" w:hAnsi="Times New Roman" w:cs="Times New Roman"/>
          <w:sz w:val="24"/>
          <w:szCs w:val="24"/>
        </w:rPr>
        <w:t xml:space="preserve"> OFF</w:t>
      </w:r>
    </w:p>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ON OUTLYING ASSIGNMENTS (ELEVENTH SENIORITY</w:t>
      </w:r>
    </w:p>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DISTRICT, ST. JSEPH</w:t>
      </w:r>
      <w:r w:rsidRPr="00B52C78">
        <w:rPr>
          <w:rFonts w:ascii="Times New Roman" w:hAnsi="Times New Roman" w:cs="Times New Roman"/>
          <w:sz w:val="24"/>
          <w:szCs w:val="24"/>
        </w:rPr>
        <w:noBreakHyphen/>
        <w:t>GRAND ISLAND)</w:t>
      </w:r>
    </w:p>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 </w:t>
      </w:r>
      <w:proofErr w:type="gramStart"/>
      <w:r w:rsidRPr="00B52C78">
        <w:rPr>
          <w:rFonts w:ascii="Times New Roman" w:hAnsi="Times New Roman" w:cs="Times New Roman"/>
          <w:sz w:val="24"/>
          <w:szCs w:val="24"/>
        </w:rPr>
        <w:t>Section l.</w:t>
      </w:r>
      <w:proofErr w:type="gramEnd"/>
    </w:p>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 xml:space="preserve"> Conductors and brakemen on outlying jobs who are granted permission to </w:t>
      </w:r>
      <w:proofErr w:type="gramStart"/>
      <w:r w:rsidRPr="00B52C78">
        <w:rPr>
          <w:rFonts w:ascii="Times New Roman" w:hAnsi="Times New Roman" w:cs="Times New Roman"/>
          <w:sz w:val="24"/>
          <w:szCs w:val="24"/>
        </w:rPr>
        <w:t>lay</w:t>
      </w:r>
      <w:proofErr w:type="gramEnd"/>
      <w:r w:rsidRPr="00B52C78">
        <w:rPr>
          <w:rFonts w:ascii="Times New Roman" w:hAnsi="Times New Roman" w:cs="Times New Roman"/>
          <w:sz w:val="24"/>
          <w:szCs w:val="24"/>
        </w:rPr>
        <w:t xml:space="preserve"> off must notify the crew dispatcher of their intention to return to work not later than 4:00 PM on the day prior to the day they desire to resume duty except as provided in Section 2. Trainmen who report after 4:00 PM will be considered as having reported to the crew dispatcher on the following day.</w:t>
      </w:r>
    </w:p>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 </w:t>
      </w:r>
      <w:proofErr w:type="gramStart"/>
      <w:r w:rsidRPr="00B52C78">
        <w:rPr>
          <w:rFonts w:ascii="Times New Roman" w:hAnsi="Times New Roman" w:cs="Times New Roman"/>
          <w:sz w:val="24"/>
          <w:szCs w:val="24"/>
        </w:rPr>
        <w:t>Section 2.</w:t>
      </w:r>
      <w:proofErr w:type="gramEnd"/>
    </w:p>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 xml:space="preserve"> Conductors and brakemen on outlying jobs who desire to resume duty on the first day of their work week must notify the crew dispatcher of their intention to return to work not later than 12:01 PM on the day </w:t>
      </w:r>
      <w:proofErr w:type="gramStart"/>
      <w:r w:rsidRPr="00B52C78">
        <w:rPr>
          <w:rFonts w:ascii="Times New Roman" w:hAnsi="Times New Roman" w:cs="Times New Roman"/>
          <w:sz w:val="24"/>
          <w:szCs w:val="24"/>
        </w:rPr>
        <w:t>preceding</w:t>
      </w:r>
      <w:proofErr w:type="gramEnd"/>
      <w:r w:rsidRPr="00B52C78">
        <w:rPr>
          <w:rFonts w:ascii="Times New Roman" w:hAnsi="Times New Roman" w:cs="Times New Roman"/>
          <w:sz w:val="24"/>
          <w:szCs w:val="24"/>
        </w:rPr>
        <w:t xml:space="preserve"> the first day of their work week. Trainmen who report after 12:01 PM will be considered as having reported to the crew dispatcher on the following day.</w:t>
      </w:r>
    </w:p>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 This agreement is effective August 1, 1981 and may be terminated by either party on ten days written notice to the other.</w:t>
      </w:r>
    </w:p>
    <w:p w:rsidR="00B52C78" w:rsidRPr="00B52C78" w:rsidRDefault="00B52C78" w:rsidP="00B52C78">
      <w:pPr>
        <w:rPr>
          <w:rFonts w:ascii="Times New Roman" w:hAnsi="Times New Roman" w:cs="Times New Roman"/>
          <w:sz w:val="24"/>
          <w:szCs w:val="24"/>
        </w:rPr>
      </w:pPr>
      <w:r w:rsidRPr="00B52C78">
        <w:rPr>
          <w:rFonts w:ascii="Times New Roman" w:hAnsi="Times New Roman" w:cs="Times New Roman"/>
          <w:sz w:val="24"/>
          <w:szCs w:val="24"/>
        </w:rPr>
        <w:t> </w:t>
      </w:r>
      <w:proofErr w:type="gramStart"/>
      <w:r w:rsidRPr="00B52C78">
        <w:rPr>
          <w:rFonts w:ascii="Times New Roman" w:hAnsi="Times New Roman" w:cs="Times New Roman"/>
          <w:sz w:val="24"/>
          <w:szCs w:val="24"/>
        </w:rPr>
        <w:t>Dated at Omaha, Nebraska this 17th day of July, 1981.</w:t>
      </w:r>
      <w:proofErr w:type="gramEnd"/>
    </w:p>
    <w:p w:rsidR="005E4913" w:rsidRPr="00B52C78" w:rsidRDefault="005E4913" w:rsidP="00B52C78"/>
    <w:sectPr w:rsidR="005E4913" w:rsidRPr="00B52C78"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57352"/>
    <w:rsid w:val="000B655A"/>
    <w:rsid w:val="000F4875"/>
    <w:rsid w:val="00107D25"/>
    <w:rsid w:val="00111021"/>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D7BA2"/>
    <w:rsid w:val="002F0F43"/>
    <w:rsid w:val="003043FD"/>
    <w:rsid w:val="003054D0"/>
    <w:rsid w:val="00306458"/>
    <w:rsid w:val="00307CCD"/>
    <w:rsid w:val="0032721D"/>
    <w:rsid w:val="00341117"/>
    <w:rsid w:val="00351B59"/>
    <w:rsid w:val="00385199"/>
    <w:rsid w:val="003C0C37"/>
    <w:rsid w:val="0043255C"/>
    <w:rsid w:val="00445B17"/>
    <w:rsid w:val="004476DF"/>
    <w:rsid w:val="00452AE4"/>
    <w:rsid w:val="004638ED"/>
    <w:rsid w:val="004A3663"/>
    <w:rsid w:val="004B28D9"/>
    <w:rsid w:val="004E2C90"/>
    <w:rsid w:val="004F528D"/>
    <w:rsid w:val="00572E91"/>
    <w:rsid w:val="005B69E4"/>
    <w:rsid w:val="005C3DAA"/>
    <w:rsid w:val="005D0E9A"/>
    <w:rsid w:val="005D31A4"/>
    <w:rsid w:val="005E4913"/>
    <w:rsid w:val="005F21DC"/>
    <w:rsid w:val="005F52AA"/>
    <w:rsid w:val="00600700"/>
    <w:rsid w:val="0060400F"/>
    <w:rsid w:val="00612814"/>
    <w:rsid w:val="00616C50"/>
    <w:rsid w:val="00682022"/>
    <w:rsid w:val="006A632E"/>
    <w:rsid w:val="006B0F10"/>
    <w:rsid w:val="006B40C1"/>
    <w:rsid w:val="006B58A9"/>
    <w:rsid w:val="006C3A72"/>
    <w:rsid w:val="006D4C05"/>
    <w:rsid w:val="00706A88"/>
    <w:rsid w:val="00756619"/>
    <w:rsid w:val="00760233"/>
    <w:rsid w:val="007628AD"/>
    <w:rsid w:val="00775174"/>
    <w:rsid w:val="007E46EF"/>
    <w:rsid w:val="00803E03"/>
    <w:rsid w:val="0081208A"/>
    <w:rsid w:val="00816DDD"/>
    <w:rsid w:val="008247C3"/>
    <w:rsid w:val="00830E8E"/>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50568"/>
    <w:rsid w:val="00970DF8"/>
    <w:rsid w:val="00986666"/>
    <w:rsid w:val="009933FF"/>
    <w:rsid w:val="009A37F9"/>
    <w:rsid w:val="009F5C36"/>
    <w:rsid w:val="00A0553A"/>
    <w:rsid w:val="00A155BD"/>
    <w:rsid w:val="00A30B56"/>
    <w:rsid w:val="00A40267"/>
    <w:rsid w:val="00A54387"/>
    <w:rsid w:val="00A576EA"/>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52C78"/>
    <w:rsid w:val="00B64943"/>
    <w:rsid w:val="00B74E63"/>
    <w:rsid w:val="00BB60C2"/>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77ABC-7283-4A6D-80D5-46E3313F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2014-09-11T15:56:00Z</dcterms:created>
  <dcterms:modified xsi:type="dcterms:W3CDTF">2014-09-11T15:56:00Z</dcterms:modified>
</cp:coreProperties>
</file>