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86" w:rsidRPr="00255786" w:rsidRDefault="00255786" w:rsidP="00255786">
      <w:pPr>
        <w:keepNext/>
        <w:tabs>
          <w:tab w:val="right" w:pos="715"/>
        </w:tabs>
        <w:spacing w:after="0" w:line="240" w:lineRule="auto"/>
        <w:jc w:val="center"/>
        <w:outlineLvl w:val="0"/>
        <w:rPr>
          <w:rFonts w:ascii="Arial" w:eastAsia="Times New Roman" w:hAnsi="Arial" w:cs="Times New Roman"/>
          <w:b/>
          <w:sz w:val="20"/>
          <w:szCs w:val="20"/>
        </w:rPr>
      </w:pPr>
      <w:r w:rsidRPr="00255786">
        <w:rPr>
          <w:rFonts w:ascii="Arial" w:eastAsia="Times New Roman" w:hAnsi="Arial" w:cs="Times New Roman"/>
          <w:b/>
          <w:szCs w:val="24"/>
        </w:rPr>
        <w:t>RULE 6-</w:t>
      </w:r>
    </w:p>
    <w:p w:rsidR="00255786" w:rsidRPr="00255786" w:rsidRDefault="00255786" w:rsidP="00255786">
      <w:pPr>
        <w:tabs>
          <w:tab w:val="right" w:pos="715"/>
        </w:tabs>
        <w:spacing w:after="0" w:line="240" w:lineRule="auto"/>
        <w:jc w:val="center"/>
        <w:rPr>
          <w:rFonts w:ascii="Arial" w:eastAsia="Times New Roman" w:hAnsi="Arial" w:cs="Times New Roman"/>
          <w:b/>
          <w:sz w:val="20"/>
          <w:szCs w:val="20"/>
          <w:u w:val="single"/>
        </w:rPr>
      </w:pPr>
      <w:r w:rsidRPr="00255786">
        <w:rPr>
          <w:rFonts w:ascii="Arial" w:eastAsia="Times New Roman" w:hAnsi="Arial" w:cs="Times New Roman"/>
          <w:b/>
          <w:szCs w:val="24"/>
          <w:u w:val="single"/>
        </w:rPr>
        <w:t>GUARANTEES</w:t>
      </w:r>
      <w:r w:rsidRPr="00255786">
        <w:rPr>
          <w:rFonts w:ascii="Arial" w:eastAsia="Times New Roman" w:hAnsi="Arial" w:cs="Times New Roman"/>
          <w:b/>
          <w:szCs w:val="24"/>
          <w:u w:val="single"/>
        </w:rPr>
        <w:noBreakHyphen/>
      </w:r>
      <w:r w:rsidRPr="00255786">
        <w:rPr>
          <w:rFonts w:ascii="Arial" w:eastAsia="Times New Roman" w:hAnsi="Arial" w:cs="Times New Roman"/>
          <w:b/>
          <w:szCs w:val="24"/>
          <w:u w:val="single"/>
        </w:rPr>
        <w:noBreakHyphen/>
      </w:r>
      <w:proofErr w:type="spellStart"/>
      <w:r w:rsidRPr="00255786">
        <w:rPr>
          <w:rFonts w:ascii="Arial" w:eastAsia="Times New Roman" w:hAnsi="Arial" w:cs="Times New Roman"/>
          <w:b/>
          <w:szCs w:val="24"/>
          <w:u w:val="single"/>
        </w:rPr>
        <w:t>ASSIGNED</w:t>
      </w:r>
      <w:proofErr w:type="spellEnd"/>
      <w:r w:rsidRPr="00255786">
        <w:rPr>
          <w:rFonts w:ascii="Arial" w:eastAsia="Times New Roman" w:hAnsi="Arial" w:cs="Times New Roman"/>
          <w:b/>
          <w:szCs w:val="24"/>
          <w:u w:val="single"/>
        </w:rPr>
        <w:t xml:space="preserve"> FREIGHT SERVICE</w:t>
      </w:r>
    </w:p>
    <w:p w:rsidR="00255786" w:rsidRPr="00255786" w:rsidRDefault="00255786" w:rsidP="00255786">
      <w:pPr>
        <w:tabs>
          <w:tab w:val="right" w:pos="3430"/>
        </w:tabs>
        <w:spacing w:after="0" w:line="240" w:lineRule="auto"/>
        <w:rPr>
          <w:rFonts w:ascii="Arial" w:eastAsia="Times New Roman" w:hAnsi="Arial" w:cs="Times New Roman"/>
          <w:sz w:val="20"/>
          <w:szCs w:val="20"/>
        </w:rPr>
      </w:pPr>
    </w:p>
    <w:p w:rsidR="00255786" w:rsidRPr="00255786" w:rsidRDefault="00255786" w:rsidP="00255786">
      <w:pPr>
        <w:spacing w:after="0" w:line="240" w:lineRule="auto"/>
        <w:ind w:firstLine="435"/>
        <w:rPr>
          <w:rFonts w:ascii="Arial" w:eastAsia="Times New Roman" w:hAnsi="Arial" w:cs="Times New Roman"/>
          <w:sz w:val="20"/>
          <w:szCs w:val="20"/>
        </w:rPr>
      </w:pPr>
      <w:r w:rsidRPr="00255786">
        <w:rPr>
          <w:rFonts w:ascii="Arial" w:eastAsia="Times New Roman" w:hAnsi="Arial" w:cs="Times New Roman"/>
          <w:b/>
          <w:szCs w:val="24"/>
        </w:rPr>
        <w:t>(a)</w:t>
      </w:r>
      <w:r w:rsidRPr="00255786">
        <w:rPr>
          <w:rFonts w:ascii="Arial" w:eastAsia="Times New Roman" w:hAnsi="Arial" w:cs="Times New Roman"/>
          <w:szCs w:val="24"/>
        </w:rPr>
        <w:t xml:space="preserve"> </w:t>
      </w:r>
      <w:r w:rsidRPr="00255786">
        <w:rPr>
          <w:rFonts w:ascii="Arial" w:eastAsia="Times New Roman" w:hAnsi="Arial" w:cs="Times New Roman"/>
          <w:szCs w:val="24"/>
          <w:u w:val="single"/>
        </w:rPr>
        <w:t xml:space="preserve">Miles Of Assignment When Used </w:t>
      </w:r>
      <w:r w:rsidRPr="00255786">
        <w:rPr>
          <w:rFonts w:ascii="Arial" w:eastAsia="Times New Roman" w:hAnsi="Arial" w:cs="Times New Roman"/>
          <w:szCs w:val="24"/>
          <w:u w:val="single"/>
        </w:rPr>
        <w:noBreakHyphen/>
      </w:r>
      <w:r w:rsidRPr="00255786">
        <w:rPr>
          <w:rFonts w:ascii="Arial" w:eastAsia="Times New Roman" w:hAnsi="Arial" w:cs="Times New Roman"/>
          <w:szCs w:val="24"/>
          <w:u w:val="single"/>
        </w:rPr>
        <w:noBreakHyphen/>
        <w:t xml:space="preserve"> Minimum When Not Used: </w:t>
      </w:r>
      <w:r w:rsidRPr="00255786">
        <w:rPr>
          <w:rFonts w:ascii="Arial" w:eastAsia="Times New Roman" w:hAnsi="Arial" w:cs="Times New Roman"/>
          <w:szCs w:val="24"/>
        </w:rPr>
        <w:t>Trainmen on assigned freight runs shall be allowed not less than the mileage of the assignment on days they perform service on the assignment, or perform service as per paragraph (c) of this rule. On days assigned to work where no service is performed they will be allowed one hundred miles at the rate of service to which assigned, provided, however, that if delayed train connection results in bringing crew on duty after midnight of day assigned to work, but crew makes the trip to which assigned, the no</w:t>
      </w:r>
      <w:r w:rsidRPr="00255786">
        <w:rPr>
          <w:rFonts w:ascii="Arial" w:eastAsia="Times New Roman" w:hAnsi="Arial" w:cs="Times New Roman"/>
          <w:szCs w:val="24"/>
        </w:rPr>
        <w:noBreakHyphen/>
      </w:r>
      <w:proofErr w:type="spellStart"/>
      <w:r w:rsidRPr="00255786">
        <w:rPr>
          <w:rFonts w:ascii="Arial" w:eastAsia="Times New Roman" w:hAnsi="Arial" w:cs="Times New Roman"/>
          <w:szCs w:val="24"/>
        </w:rPr>
        <w:t>service</w:t>
      </w:r>
      <w:proofErr w:type="spellEnd"/>
      <w:r w:rsidRPr="00255786">
        <w:rPr>
          <w:rFonts w:ascii="Arial" w:eastAsia="Times New Roman" w:hAnsi="Arial" w:cs="Times New Roman"/>
          <w:szCs w:val="24"/>
        </w:rPr>
        <w:t xml:space="preserve"> day Is not involved.</w:t>
      </w:r>
    </w:p>
    <w:p w:rsidR="00255786" w:rsidRPr="00255786" w:rsidRDefault="00255786" w:rsidP="00255786">
      <w:pPr>
        <w:spacing w:after="0" w:line="240" w:lineRule="auto"/>
        <w:rPr>
          <w:rFonts w:ascii="Arial" w:eastAsia="Times New Roman" w:hAnsi="Arial" w:cs="Times New Roman"/>
          <w:sz w:val="20"/>
          <w:szCs w:val="20"/>
        </w:rPr>
      </w:pPr>
    </w:p>
    <w:p w:rsidR="00255786" w:rsidRPr="00255786" w:rsidRDefault="00255786" w:rsidP="00255786">
      <w:pPr>
        <w:spacing w:after="0" w:line="240" w:lineRule="auto"/>
        <w:rPr>
          <w:rFonts w:ascii="Arial" w:eastAsia="Times New Roman" w:hAnsi="Arial" w:cs="Times New Roman"/>
          <w:sz w:val="20"/>
          <w:szCs w:val="20"/>
        </w:rPr>
      </w:pPr>
      <w:r w:rsidRPr="00255786">
        <w:rPr>
          <w:rFonts w:ascii="Arial" w:eastAsia="Times New Roman" w:hAnsi="Arial" w:cs="Times New Roman"/>
          <w:b/>
          <w:szCs w:val="24"/>
          <w:u w:val="single"/>
        </w:rPr>
        <w:t>NOTE 1</w:t>
      </w:r>
      <w:r w:rsidRPr="00255786">
        <w:rPr>
          <w:rFonts w:ascii="Arial" w:eastAsia="Times New Roman" w:hAnsi="Arial" w:cs="Times New Roman"/>
          <w:b/>
          <w:szCs w:val="24"/>
        </w:rPr>
        <w:t>.</w:t>
      </w:r>
      <w:r w:rsidRPr="00255786">
        <w:rPr>
          <w:rFonts w:ascii="Arial" w:eastAsia="Times New Roman" w:hAnsi="Arial" w:cs="Times New Roman"/>
          <w:szCs w:val="24"/>
        </w:rPr>
        <w:t xml:space="preserve"> Crew Doubling Territory On Runs Bulletined Daily</w:t>
      </w:r>
      <w:r w:rsidRPr="00255786">
        <w:rPr>
          <w:rFonts w:ascii="Arial" w:eastAsia="Times New Roman" w:hAnsi="Arial" w:cs="Times New Roman"/>
          <w:szCs w:val="24"/>
          <w:u w:val="single"/>
        </w:rPr>
        <w:t>:</w:t>
      </w:r>
      <w:r w:rsidRPr="00255786">
        <w:rPr>
          <w:rFonts w:ascii="Arial" w:eastAsia="Times New Roman" w:hAnsi="Arial" w:cs="Times New Roman"/>
          <w:szCs w:val="24"/>
        </w:rPr>
        <w:t xml:space="preserve"> On runs bulletined to operate daily, on which by mutual agreement assigned crew doubles the territory In one day laying over the following day, the day's assignment Is considered as fulfilled and no guarantee is due for the layover day between such trips.</w:t>
      </w:r>
    </w:p>
    <w:p w:rsidR="00255786" w:rsidRPr="00255786" w:rsidRDefault="00255786" w:rsidP="00255786">
      <w:pPr>
        <w:spacing w:after="0" w:line="240" w:lineRule="auto"/>
        <w:rPr>
          <w:rFonts w:ascii="Arial" w:eastAsia="Times New Roman" w:hAnsi="Arial" w:cs="Times New Roman"/>
          <w:sz w:val="20"/>
          <w:szCs w:val="20"/>
        </w:rPr>
      </w:pPr>
    </w:p>
    <w:p w:rsidR="00255786" w:rsidRPr="00255786" w:rsidRDefault="00255786" w:rsidP="00255786">
      <w:pPr>
        <w:spacing w:after="0" w:line="240" w:lineRule="auto"/>
        <w:rPr>
          <w:rFonts w:ascii="Arial" w:eastAsia="Times New Roman" w:hAnsi="Arial" w:cs="Times New Roman"/>
          <w:sz w:val="20"/>
          <w:szCs w:val="20"/>
        </w:rPr>
      </w:pPr>
      <w:r w:rsidRPr="00255786">
        <w:rPr>
          <w:rFonts w:ascii="Arial" w:eastAsia="Times New Roman" w:hAnsi="Arial" w:cs="Times New Roman"/>
          <w:b/>
          <w:szCs w:val="24"/>
          <w:u w:val="single"/>
        </w:rPr>
        <w:t>NOTE 2.</w:t>
      </w:r>
      <w:r w:rsidRPr="00255786">
        <w:rPr>
          <w:rFonts w:ascii="Arial" w:eastAsia="Times New Roman" w:hAnsi="Arial" w:cs="Times New Roman"/>
          <w:szCs w:val="24"/>
        </w:rPr>
        <w:t xml:space="preserve"> An assigned through freight run departing the terminal late or after the starting (departure) time as specified in the bulletin is permissible without any basis for a penalty claim.</w:t>
      </w:r>
    </w:p>
    <w:p w:rsidR="00255786" w:rsidRPr="00255786" w:rsidRDefault="00255786" w:rsidP="00255786">
      <w:pPr>
        <w:spacing w:after="0" w:line="240" w:lineRule="auto"/>
        <w:rPr>
          <w:rFonts w:ascii="Arial" w:eastAsia="Times New Roman" w:hAnsi="Arial" w:cs="Times New Roman"/>
          <w:sz w:val="20"/>
          <w:szCs w:val="20"/>
        </w:rPr>
      </w:pPr>
    </w:p>
    <w:p w:rsidR="00255786" w:rsidRPr="00255786" w:rsidRDefault="00255786" w:rsidP="00255786">
      <w:pPr>
        <w:tabs>
          <w:tab w:val="left" w:pos="915"/>
          <w:tab w:val="right" w:pos="6520"/>
        </w:tabs>
        <w:spacing w:after="0" w:line="240" w:lineRule="auto"/>
        <w:ind w:left="495"/>
        <w:rPr>
          <w:rFonts w:ascii="Arial" w:eastAsia="Times New Roman" w:hAnsi="Arial" w:cs="Times New Roman"/>
          <w:sz w:val="20"/>
          <w:szCs w:val="20"/>
        </w:rPr>
      </w:pPr>
      <w:r w:rsidRPr="00255786">
        <w:rPr>
          <w:rFonts w:ascii="Arial" w:eastAsia="Times New Roman" w:hAnsi="Arial" w:cs="Times New Roman"/>
          <w:b/>
          <w:szCs w:val="24"/>
        </w:rPr>
        <w:t>(b)</w:t>
      </w:r>
      <w:r w:rsidRPr="00255786">
        <w:rPr>
          <w:rFonts w:ascii="Arial" w:eastAsia="Times New Roman" w:hAnsi="Arial" w:cs="Times New Roman"/>
          <w:szCs w:val="24"/>
        </w:rPr>
        <w:tab/>
      </w:r>
      <w:r w:rsidRPr="00255786">
        <w:rPr>
          <w:rFonts w:ascii="Arial" w:eastAsia="Times New Roman" w:hAnsi="Arial" w:cs="Times New Roman"/>
          <w:szCs w:val="24"/>
          <w:u w:val="single"/>
        </w:rPr>
        <w:t>Notified When Not Used</w:t>
      </w:r>
      <w:r w:rsidRPr="00255786">
        <w:rPr>
          <w:rFonts w:ascii="Arial" w:eastAsia="Times New Roman" w:hAnsi="Arial" w:cs="Times New Roman"/>
          <w:szCs w:val="24"/>
        </w:rPr>
        <w:t>: When trainmen will not be used on their regular assignment, they will be notified of this fact as soon as possible after it is apparent they will not be needed.</w:t>
      </w:r>
    </w:p>
    <w:p w:rsidR="00255786" w:rsidRPr="00255786" w:rsidRDefault="00255786" w:rsidP="00255786">
      <w:pPr>
        <w:tabs>
          <w:tab w:val="right" w:pos="6520"/>
        </w:tabs>
        <w:spacing w:after="0" w:line="240" w:lineRule="auto"/>
        <w:rPr>
          <w:rFonts w:ascii="Arial" w:eastAsia="Times New Roman" w:hAnsi="Arial" w:cs="Times New Roman"/>
          <w:sz w:val="20"/>
          <w:szCs w:val="20"/>
        </w:rPr>
      </w:pPr>
    </w:p>
    <w:p w:rsidR="00255786" w:rsidRPr="00255786" w:rsidRDefault="00255786" w:rsidP="00255786">
      <w:pPr>
        <w:tabs>
          <w:tab w:val="left" w:pos="915"/>
        </w:tabs>
        <w:spacing w:after="0" w:line="240" w:lineRule="auto"/>
        <w:ind w:firstLine="480"/>
        <w:rPr>
          <w:rFonts w:ascii="Arial" w:eastAsia="Times New Roman" w:hAnsi="Arial" w:cs="Times New Roman"/>
          <w:sz w:val="20"/>
          <w:szCs w:val="20"/>
        </w:rPr>
      </w:pPr>
      <w:r w:rsidRPr="00255786">
        <w:rPr>
          <w:rFonts w:ascii="Arial" w:eastAsia="Times New Roman" w:hAnsi="Arial" w:cs="Times New Roman"/>
          <w:b/>
          <w:szCs w:val="24"/>
        </w:rPr>
        <w:t>(c)</w:t>
      </w:r>
      <w:r w:rsidRPr="00255786">
        <w:rPr>
          <w:rFonts w:ascii="Arial" w:eastAsia="Times New Roman" w:hAnsi="Arial" w:cs="Times New Roman"/>
          <w:szCs w:val="24"/>
        </w:rPr>
        <w:tab/>
      </w:r>
      <w:r w:rsidRPr="00255786">
        <w:rPr>
          <w:rFonts w:ascii="Arial" w:eastAsia="Times New Roman" w:hAnsi="Arial" w:cs="Times New Roman"/>
          <w:szCs w:val="24"/>
          <w:u w:val="single"/>
        </w:rPr>
        <w:t>Make</w:t>
      </w:r>
      <w:r w:rsidRPr="00255786">
        <w:rPr>
          <w:rFonts w:ascii="Arial" w:eastAsia="Times New Roman" w:hAnsi="Arial" w:cs="Times New Roman"/>
          <w:szCs w:val="24"/>
          <w:u w:val="single"/>
        </w:rPr>
        <w:noBreakHyphen/>
      </w:r>
      <w:proofErr w:type="spellStart"/>
      <w:r w:rsidRPr="00255786">
        <w:rPr>
          <w:rFonts w:ascii="Arial" w:eastAsia="Times New Roman" w:hAnsi="Arial" w:cs="Times New Roman"/>
          <w:szCs w:val="24"/>
          <w:u w:val="single"/>
        </w:rPr>
        <w:t>Up</w:t>
      </w:r>
      <w:proofErr w:type="spellEnd"/>
      <w:r w:rsidRPr="00255786">
        <w:rPr>
          <w:rFonts w:ascii="Arial" w:eastAsia="Times New Roman" w:hAnsi="Arial" w:cs="Times New Roman"/>
          <w:szCs w:val="24"/>
          <w:u w:val="single"/>
        </w:rPr>
        <w:t xml:space="preserve"> Guarantee </w:t>
      </w:r>
      <w:r w:rsidRPr="00255786">
        <w:rPr>
          <w:rFonts w:ascii="Arial" w:eastAsia="Times New Roman" w:hAnsi="Arial" w:cs="Times New Roman"/>
          <w:szCs w:val="24"/>
          <w:u w:val="single"/>
        </w:rPr>
        <w:noBreakHyphen/>
      </w:r>
      <w:r w:rsidRPr="00255786">
        <w:rPr>
          <w:rFonts w:ascii="Arial" w:eastAsia="Times New Roman" w:hAnsi="Arial" w:cs="Times New Roman"/>
          <w:szCs w:val="24"/>
          <w:u w:val="single"/>
        </w:rPr>
        <w:noBreakHyphen/>
        <w:t xml:space="preserve"> Exceptions: </w:t>
      </w:r>
      <w:r w:rsidRPr="00255786">
        <w:rPr>
          <w:rFonts w:ascii="Arial" w:eastAsia="Times New Roman" w:hAnsi="Arial" w:cs="Times New Roman"/>
          <w:szCs w:val="24"/>
        </w:rPr>
        <w:t>Except out of points where extra lists are maintained, trainmen on assigned runs may be used in service other than that covered in their assignment to make up their guarantee, provided such service is rendered within the territory covered by their assignment.</w:t>
      </w:r>
    </w:p>
    <w:p w:rsidR="00255786" w:rsidRPr="00255786" w:rsidRDefault="00255786" w:rsidP="00255786">
      <w:pPr>
        <w:tabs>
          <w:tab w:val="left" w:pos="915"/>
        </w:tabs>
        <w:spacing w:after="0" w:line="240" w:lineRule="auto"/>
        <w:rPr>
          <w:rFonts w:ascii="Arial" w:eastAsia="Times New Roman" w:hAnsi="Arial" w:cs="Times New Roman"/>
          <w:sz w:val="20"/>
          <w:szCs w:val="20"/>
        </w:rPr>
      </w:pPr>
    </w:p>
    <w:p w:rsidR="00255786" w:rsidRPr="00255786" w:rsidRDefault="00255786" w:rsidP="00255786">
      <w:pPr>
        <w:spacing w:after="0" w:line="240" w:lineRule="auto"/>
        <w:rPr>
          <w:rFonts w:ascii="Arial" w:eastAsia="Times New Roman" w:hAnsi="Arial" w:cs="Times New Roman"/>
          <w:szCs w:val="24"/>
        </w:rPr>
      </w:pPr>
      <w:r w:rsidRPr="00255786">
        <w:rPr>
          <w:rFonts w:ascii="Arial" w:eastAsia="Times New Roman" w:hAnsi="Arial" w:cs="Times New Roman"/>
          <w:b/>
          <w:szCs w:val="24"/>
        </w:rPr>
        <w:t>(d)</w:t>
      </w:r>
      <w:r w:rsidRPr="00255786">
        <w:rPr>
          <w:rFonts w:ascii="Arial" w:eastAsia="Times New Roman" w:hAnsi="Arial" w:cs="Times New Roman"/>
          <w:szCs w:val="24"/>
        </w:rPr>
        <w:tab/>
      </w:r>
      <w:r w:rsidRPr="00255786">
        <w:rPr>
          <w:rFonts w:ascii="Arial" w:eastAsia="Times New Roman" w:hAnsi="Arial" w:cs="Times New Roman"/>
          <w:szCs w:val="24"/>
          <w:u w:val="single"/>
        </w:rPr>
        <w:t xml:space="preserve">Layover Day </w:t>
      </w:r>
      <w:r w:rsidRPr="00255786">
        <w:rPr>
          <w:rFonts w:ascii="Arial" w:eastAsia="Times New Roman" w:hAnsi="Arial" w:cs="Times New Roman"/>
          <w:szCs w:val="24"/>
          <w:u w:val="single"/>
        </w:rPr>
        <w:noBreakHyphen/>
      </w:r>
      <w:r w:rsidRPr="00255786">
        <w:rPr>
          <w:rFonts w:ascii="Arial" w:eastAsia="Times New Roman" w:hAnsi="Arial" w:cs="Times New Roman"/>
          <w:szCs w:val="24"/>
          <w:u w:val="single"/>
        </w:rPr>
        <w:noBreakHyphen/>
        <w:t xml:space="preserve"> Limitation: </w:t>
      </w:r>
      <w:r w:rsidRPr="00255786">
        <w:rPr>
          <w:rFonts w:ascii="Arial" w:eastAsia="Times New Roman" w:hAnsi="Arial" w:cs="Times New Roman"/>
          <w:szCs w:val="24"/>
        </w:rPr>
        <w:t>Trainmen on assigned runs with layover day at other than home terminal will, upon request, be permitted to go home when practicable.</w:t>
      </w:r>
    </w:p>
    <w:p w:rsidR="00903817" w:rsidRDefault="00255786"/>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5786"/>
    <w:rsid w:val="001574BD"/>
    <w:rsid w:val="00255786"/>
    <w:rsid w:val="00413C26"/>
    <w:rsid w:val="00436344"/>
    <w:rsid w:val="0057094D"/>
    <w:rsid w:val="00593C9F"/>
    <w:rsid w:val="00614F7A"/>
    <w:rsid w:val="008C21F1"/>
    <w:rsid w:val="00CA1665"/>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418047">
      <w:bodyDiv w:val="1"/>
      <w:marLeft w:val="0"/>
      <w:marRight w:val="0"/>
      <w:marTop w:val="0"/>
      <w:marBottom w:val="0"/>
      <w:divBdr>
        <w:top w:val="none" w:sz="0" w:space="0" w:color="auto"/>
        <w:left w:val="none" w:sz="0" w:space="0" w:color="auto"/>
        <w:bottom w:val="none" w:sz="0" w:space="0" w:color="auto"/>
        <w:right w:val="none" w:sz="0" w:space="0" w:color="auto"/>
      </w:divBdr>
    </w:div>
    <w:div w:id="898175568">
      <w:bodyDiv w:val="1"/>
      <w:marLeft w:val="0"/>
      <w:marRight w:val="0"/>
      <w:marTop w:val="0"/>
      <w:marBottom w:val="0"/>
      <w:divBdr>
        <w:top w:val="none" w:sz="0" w:space="0" w:color="auto"/>
        <w:left w:val="none" w:sz="0" w:space="0" w:color="auto"/>
        <w:bottom w:val="none" w:sz="0" w:space="0" w:color="auto"/>
        <w:right w:val="none" w:sz="0" w:space="0" w:color="auto"/>
      </w:divBdr>
    </w:div>
    <w:div w:id="15920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2014-08-29T19:39:00Z</dcterms:created>
  <dcterms:modified xsi:type="dcterms:W3CDTF">2014-08-29T19:40:00Z</dcterms:modified>
</cp:coreProperties>
</file>